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3EC0" w14:textId="0E8B243E" w:rsidR="001C6168" w:rsidRDefault="001C6168">
      <w:pPr>
        <w:spacing w:after="40"/>
        <w:jc w:val="center"/>
        <w:rPr>
          <w:rFonts w:ascii="Calibri" w:eastAsia="Calibri" w:hAnsi="Calibri" w:cs="Calibri"/>
          <w:b/>
          <w:bCs/>
          <w:color w:val="1F3864"/>
          <w:sz w:val="32"/>
          <w:szCs w:val="32"/>
        </w:rPr>
      </w:pPr>
      <w:r>
        <w:rPr>
          <w:noProof/>
        </w:rPr>
        <w:drawing>
          <wp:inline distT="0" distB="0" distL="0" distR="0" wp14:anchorId="0AFA25DC" wp14:editId="398B1967">
            <wp:extent cx="1593850" cy="1409700"/>
            <wp:effectExtent l="0" t="0" r="6350" b="0"/>
            <wp:docPr id="1694961055" name="Picture 1" descr="Cross River S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ss River St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2134" w14:textId="4F9D5CF0" w:rsidR="0074469B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32"/>
          <w:szCs w:val="32"/>
        </w:rPr>
        <w:t>CROSS RIVER STATE MINISTRY OF HEALTH</w:t>
      </w:r>
    </w:p>
    <w:p w14:paraId="5DCC810F" w14:textId="77777777" w:rsidR="0074469B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HOPE-GOV Multi-Year Health Workforce Recruitment Plan &amp; Costing (2026–2028)</w:t>
      </w:r>
    </w:p>
    <w:p w14:paraId="7CAEE3D8" w14:textId="62963BE8" w:rsidR="0074469B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 xml:space="preserve"> Executive Summary &amp; Key Indicators</w:t>
      </w:r>
    </w:p>
    <w:tbl>
      <w:tblPr>
        <w:tblW w:w="1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0"/>
        <w:gridCol w:w="2950"/>
        <w:gridCol w:w="2950"/>
        <w:gridCol w:w="2950"/>
      </w:tblGrid>
      <w:tr w:rsidR="0074469B" w14:paraId="20AFF822" w14:textId="77777777">
        <w:tblPrEx>
          <w:tblCellMar>
            <w:top w:w="0" w:type="dxa"/>
            <w:bottom w:w="0" w:type="dxa"/>
          </w:tblCellMar>
        </w:tblPrEx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C67C87B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Total Staff Required</w:t>
            </w:r>
          </w:p>
          <w:p w14:paraId="14830FFF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6,049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309600A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Total Staff Available (2025)</w:t>
            </w:r>
          </w:p>
          <w:p w14:paraId="19B60E2A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3,812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84A3361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Net Staff Gap</w:t>
            </w:r>
          </w:p>
          <w:p w14:paraId="51A20414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-2,237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F834636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Total 3-Year Est. Cost</w:t>
            </w:r>
          </w:p>
          <w:p w14:paraId="7A296260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₦117,661,500</w:t>
            </w:r>
          </w:p>
        </w:tc>
      </w:tr>
    </w:tbl>
    <w:p w14:paraId="19CF028D" w14:textId="77777777" w:rsidR="0074469B" w:rsidRDefault="0074469B">
      <w:pPr>
        <w:spacing w:before="150"/>
      </w:pPr>
    </w:p>
    <w:tbl>
      <w:tblPr>
        <w:tblW w:w="1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0"/>
        <w:gridCol w:w="2950"/>
        <w:gridCol w:w="2950"/>
        <w:gridCol w:w="2950"/>
      </w:tblGrid>
      <w:tr w:rsidR="0074469B" w14:paraId="712BC57A" w14:textId="77777777">
        <w:tblPrEx>
          <w:tblCellMar>
            <w:top w:w="0" w:type="dxa"/>
            <w:bottom w:w="0" w:type="dxa"/>
          </w:tblCellMar>
        </w:tblPrEx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5A198AA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2026 Recruitment Target</w:t>
            </w:r>
          </w:p>
          <w:p w14:paraId="136A8980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889 Staff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929C1DF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2027 Recruitment Target</w:t>
            </w:r>
          </w:p>
          <w:p w14:paraId="51FF8810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889 Staff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313B7FC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2028 Recruitment Target</w:t>
            </w:r>
          </w:p>
          <w:p w14:paraId="36862726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889 Staff</w:t>
            </w:r>
          </w:p>
        </w:tc>
        <w:tc>
          <w:tcPr>
            <w:tcW w:w="2950" w:type="dxa"/>
            <w:shd w:val="clear" w:color="auto" w:fill="1F3864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398A629" w14:textId="77777777" w:rsidR="0074469B" w:rsidRDefault="00000000">
            <w:pPr>
              <w:spacing w:after="60"/>
              <w:jc w:val="center"/>
            </w:pPr>
            <w:r>
              <w:rPr>
                <w:rFonts w:ascii="Calibri" w:eastAsia="Calibri" w:hAnsi="Calibri" w:cs="Calibri"/>
                <w:caps/>
                <w:color w:val="FFFFFF"/>
                <w:sz w:val="15"/>
                <w:szCs w:val="15"/>
              </w:rPr>
              <w:t>Remaining Unfilled Gap</w:t>
            </w:r>
          </w:p>
          <w:p w14:paraId="222B4611" w14:textId="77777777" w:rsidR="0074469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-1,084.4</w:t>
            </w:r>
          </w:p>
        </w:tc>
      </w:tr>
    </w:tbl>
    <w:p w14:paraId="13269EA1" w14:textId="77777777" w:rsidR="0074469B" w:rsidRDefault="0074469B">
      <w:pPr>
        <w:pageBreakBefore/>
      </w:pPr>
    </w:p>
    <w:p w14:paraId="4BA04BF2" w14:textId="38851B48" w:rsidR="0074469B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 xml:space="preserve">. </w:t>
      </w:r>
      <w:r w:rsidRPr="001A7233">
        <w:rPr>
          <w:rFonts w:ascii="Calibri" w:eastAsia="Calibri" w:hAnsi="Calibri" w:cs="Calibri"/>
          <w:b/>
          <w:bCs/>
          <w:color w:val="1F3864"/>
        </w:rPr>
        <w:t>Comprehensive Gap Analysis &amp; Multi-Year Recruitment Plan (2026–2028)</w:t>
      </w:r>
    </w:p>
    <w:tbl>
      <w:tblPr>
        <w:tblW w:w="11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1447"/>
        <w:gridCol w:w="2972"/>
        <w:gridCol w:w="1028"/>
        <w:gridCol w:w="1043"/>
        <w:gridCol w:w="851"/>
        <w:gridCol w:w="871"/>
        <w:gridCol w:w="871"/>
        <w:gridCol w:w="871"/>
        <w:gridCol w:w="851"/>
      </w:tblGrid>
      <w:tr w:rsidR="0074469B" w:rsidRPr="00C871A9" w14:paraId="5942584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8E6B5D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S/N</w:t>
            </w:r>
          </w:p>
        </w:tc>
        <w:tc>
          <w:tcPr>
            <w:tcW w:w="15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B9B090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Facility Type</w:t>
            </w:r>
          </w:p>
        </w:tc>
        <w:tc>
          <w:tcPr>
            <w:tcW w:w="305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78616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Cadre Title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9FEAE8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Required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03BC4C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Available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B6663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Gap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738EF9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2026 Target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0CA57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2027 Target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F23F3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2028 Target</w:t>
            </w:r>
          </w:p>
        </w:tc>
        <w:tc>
          <w:tcPr>
            <w:tcW w:w="900" w:type="dxa"/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3311E6" w14:textId="77777777" w:rsidR="0074469B" w:rsidRPr="00C871A9" w:rsidRDefault="00000000">
            <w:pPr>
              <w:jc w:val="center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Rem. Gap</w:t>
            </w:r>
          </w:p>
        </w:tc>
      </w:tr>
      <w:tr w:rsidR="0074469B" w:rsidRPr="00C871A9" w14:paraId="29D899EA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409C3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B4E7D5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2E9CA9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Nurse/Midwife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3CE7C5" w14:textId="4A9BFCF0" w:rsidR="0074469B" w:rsidRPr="00E74560" w:rsidRDefault="00C871A9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944B61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CA7C6" w14:textId="3C8C5270" w:rsidR="0074469B" w:rsidRPr="00E74560" w:rsidRDefault="00C871A9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5D211C" w14:textId="5DE10459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CC0246" w14:textId="1C70B4A8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7FD567" w14:textId="70D0EF5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A9D13" w14:textId="6D3B1A3F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274</w:t>
            </w:r>
          </w:p>
        </w:tc>
      </w:tr>
      <w:tr w:rsidR="0074469B" w:rsidRPr="00C871A9" w14:paraId="33620AB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956415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2D796A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97E2CE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Community Health Officers (CHO)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49FB9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D06077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486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116A34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293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2436D6" w14:textId="4CA28B3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58A9CC" w14:textId="6C31CB70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76F332" w14:textId="3CDC635C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5C70D9" w14:textId="41CB4405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  <w:r w:rsidR="002A3631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</w:tr>
      <w:tr w:rsidR="0074469B" w:rsidRPr="00C871A9" w14:paraId="531BA39C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415502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6721B8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54A36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Community Health Extension Workers (CHEW)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CE68F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579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A6005A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1,844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82EAD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1,265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D35C3F" w14:textId="15844ECA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6959B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64868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4833E" w14:textId="4CFA7FA8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="002A3631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</w:tr>
      <w:tr w:rsidR="0074469B" w:rsidRPr="00C871A9" w14:paraId="2BFC0D38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60797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20328E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403C2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Junior Community Health Extension Workers (JCHEW)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5000A7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DCC2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338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2F35D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338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1F1E69" w14:textId="213EC682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DE8400" w14:textId="37A82BCB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7AD662" w14:textId="7851ECC4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7F3408" w14:textId="3EFF99E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101</w:t>
            </w:r>
          </w:p>
        </w:tc>
      </w:tr>
      <w:tr w:rsidR="0074469B" w:rsidRPr="00C871A9" w14:paraId="01A2056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93EFFC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6AA429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289E6C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Health Attendant/Assistant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273CC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31156E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0FD8E7" w14:textId="631FD969" w:rsidR="0074469B" w:rsidRPr="00E74560" w:rsidRDefault="00C871A9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334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0FBBF" w14:textId="66EC4F4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C6A289" w14:textId="18111FC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561491" w14:textId="1A7BBD12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6004B9" w14:textId="68525EF9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</w:t>
            </w:r>
            <w:r w:rsidR="002A3631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</w:tr>
      <w:tr w:rsidR="0074469B" w:rsidRPr="00C871A9" w14:paraId="415AAA1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B5EBE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26D7B4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(PHC)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DE5D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Security Personnel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D72D98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FCD471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EE40C" w14:textId="5BEE50AD" w:rsidR="0074469B" w:rsidRPr="00E74560" w:rsidRDefault="00C871A9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376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2F5089" w14:textId="37E1A7BA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 w:rsid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31901B" w14:textId="63FDC12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722ADB" w14:textId="18E7F28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E3059A" w14:textId="1E5B9CFA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4469B" w:rsidRPr="00C871A9" w14:paraId="31829BA6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3C9A63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B93DF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4859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Obstetrician/Gynecologist or Obstetric Surgery Skilled Medical Officer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BDF3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80EE9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C0CF64" w14:textId="29574326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E12BDB" w14:textId="75E9476A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5C6C6A" w14:textId="328DE314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B80203" w14:textId="37263C64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320F53" w14:textId="2E495D19" w:rsidR="0074469B" w:rsidRPr="00E74560" w:rsidRDefault="002A3631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74469B" w:rsidRPr="00C871A9" w14:paraId="78EFF34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A077E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1E64F6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13F254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Anaesthesiologist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/ Nurse </w:t>
            </w: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Anaesthetist</w:t>
            </w:r>
            <w:proofErr w:type="spellEnd"/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446CDE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113DCA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C509D" w14:textId="102B495E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2D75E5" w14:textId="4D37E4C5" w:rsidR="0074469B" w:rsidRPr="00E74560" w:rsidRDefault="00A44FBD" w:rsidP="00A44FB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10AA61" w14:textId="71FFA6C8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65436D" w14:textId="7B1DA8A6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D86D90" w14:textId="2236C9D9" w:rsidR="0074469B" w:rsidRPr="00E74560" w:rsidRDefault="002A3631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74469B" w:rsidRPr="00C871A9" w14:paraId="568367A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5771D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7588B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9CB18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Theatre nurses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524FA6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C6461B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7C597D" w14:textId="0C2F7AF2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820EF7" w14:textId="148C54B5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4EB8D" w14:textId="13DF8E5C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4D678D" w14:textId="17EA0899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8A5247" w14:textId="2C53875B" w:rsidR="0074469B" w:rsidRPr="00E74560" w:rsidRDefault="002A3631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27</w:t>
            </w:r>
          </w:p>
        </w:tc>
      </w:tr>
      <w:tr w:rsidR="0074469B" w:rsidRPr="00C871A9" w14:paraId="29752731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B4C7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20C420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10CC2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Theatre assistants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73D2E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6F85C4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6BAED4" w14:textId="39EE2DF6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1EFA51" w14:textId="7FC27E0E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75E6A4" w14:textId="3A785333" w:rsidR="0074469B" w:rsidRPr="00C871A9" w:rsidRDefault="00A44F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1E0D07" w14:textId="74B3385E" w:rsidR="0074469B" w:rsidRPr="00C871A9" w:rsidRDefault="00A44F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E68B26" w14:textId="3E5CC51E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4469B" w:rsidRPr="00C871A9" w14:paraId="42C7DA2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6D5C58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7C51C5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9B615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Medical Officers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AE9FF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DF8F1E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22B97" w14:textId="443DAAC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EDED6" w14:textId="0CCD769A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47A8EC" w14:textId="2E7C404C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28517C" w14:textId="4AC10DA7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ABD29" w14:textId="59BF22C7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74469B" w:rsidRPr="00C871A9" w14:paraId="2BCC9C5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0931F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D6BE6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13ABC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Midwives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271284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FE3216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D4518D" w14:textId="4F05A273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98D14" w14:textId="414BBCE0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="00A44FBD"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B5FFAD" w14:textId="1AB44409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1E474B" w14:textId="5F30C08B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A1F1F8" w14:textId="208F430E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74469B" w:rsidRPr="00C871A9" w14:paraId="5D7ADB31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95DED6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92AAE9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3671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Staff Nurses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86AAE9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7600B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0C770F" w14:textId="7CCC225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407E52" w14:textId="3E4F37B5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B0400" w14:textId="1F483F31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1569A2" w14:textId="528883C2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8272CC" w14:textId="5991F669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4469B" w:rsidRPr="00C871A9" w14:paraId="0268AE88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37D3E5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8E403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E02F8A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Neonatal nurse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8CA311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58862A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1FBB91" w14:textId="18CE3746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6BA05C" w14:textId="0DF3990F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F3DED5" w14:textId="51C810C4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B8836B" w14:textId="0615ECD2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968B3E" w14:textId="58C1331B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4469B" w:rsidRPr="00C871A9" w14:paraId="6C5FF12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FC453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F71B9A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EAD9A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Laboratory Scientist/Technician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AB8EE3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958A68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EB9FDC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079DD" w14:textId="0A9D9046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2FDCF0" w14:textId="37866A84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3BD23B" w14:textId="66084205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FD02C5" w14:textId="609A4B24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</w:t>
            </w:r>
          </w:p>
        </w:tc>
      </w:tr>
      <w:tr w:rsidR="0074469B" w:rsidRPr="00C871A9" w14:paraId="7E8BB38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B3E1E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EE2853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D9D9D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Blood bank staff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48957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75D1CF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FEA7C6" w14:textId="3F475DB2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772BE7" w14:textId="12F43FFC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DBEFA4" w14:textId="65C76E4E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565A9" w14:textId="44DB52B6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9BA45" w14:textId="7155328D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4469B" w:rsidRPr="00C871A9" w14:paraId="28B52552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73CA7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B1186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4BF06F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Pharmacist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53B959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A822C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60889C" w14:textId="1644EE3B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58C1C" w14:textId="175670AE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CD3EE" w14:textId="35C51463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1B2F6C" w14:textId="264A14BA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F71388" w14:textId="2C4970FB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4469B" w:rsidRPr="00C871A9" w14:paraId="1F569DF6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657742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CE8DA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9DF725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Pharmacy Technician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F1B56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68845C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AAC09E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AC6FB3" w14:textId="18DA6DAF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45FB12" w14:textId="2C1AE363" w:rsidR="0074469B" w:rsidRPr="00C871A9" w:rsidRDefault="00A44F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BDC199" w14:textId="06F476EE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B8DF2E" w14:textId="2CAE1CCE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4469B" w:rsidRPr="00C871A9" w14:paraId="71192F4F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6AD53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642385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B35B0A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Hospital Assistants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B8718B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88BFC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4EF5A7" w14:textId="66928321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2CD80" w14:textId="6A2D82F9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028C6F" w14:textId="46342A65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D22524" w14:textId="15CB5CAD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E78D00" w14:textId="06C49470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4469B" w:rsidRPr="00C871A9" w14:paraId="7FADA50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38E2B5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5E2115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27E8B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Administrative/Secretarial Staff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167B68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92BF5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8346A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AF9B40" w14:textId="29FD25CE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  <w:r w:rsidR="00A44FB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E3D0CD" w14:textId="2EB70E8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  <w:r w:rsidR="00A44FB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E0757" w14:textId="76375713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  <w:r w:rsidR="002A363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C574B" w14:textId="4AC3CBA1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  <w:r w:rsidR="00E7456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74469B" w:rsidRPr="00C871A9" w14:paraId="63A5773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A19E2B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3DA52C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F662C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Medical Records Staff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372A75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6481A8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CEB185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7D0A96" w14:textId="6E12878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C2370" w14:textId="22E7C109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B85EC5" w14:textId="5D69BC24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1898A9" w14:textId="28CACDDF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22</w:t>
            </w:r>
          </w:p>
        </w:tc>
      </w:tr>
      <w:tr w:rsidR="0074469B" w:rsidRPr="00C871A9" w14:paraId="5935BE2C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DB618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387A9D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C4B05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Laundry Staff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AD5172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1A4E78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411314" w14:textId="463D86BC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85DD07" w14:textId="073FDCC6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D2B90" w14:textId="53DDDD9A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FCFADE" w14:textId="7A8E0FB1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310266" w14:textId="13BD2A38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4469B" w:rsidRPr="00C871A9" w14:paraId="3896992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D83E2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97681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54010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Medical Janitorial/Cleaning Staff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B7BB3E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96E342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93B7C" w14:textId="3BF6D89A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8BDC17" w14:textId="38055C7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87223E" w14:textId="4088B481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396DBA" w14:textId="4713435B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33642A" w14:textId="1332FB93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4469B" w:rsidRPr="00C871A9" w14:paraId="2F3DD9D2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7ECE7B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C3FF95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0A1C3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Catering Staff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BA9D3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2F2079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FDB0C6" w14:textId="1D1F089F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738EA4" w14:textId="173AB604" w:rsidR="0074469B" w:rsidRPr="00E74560" w:rsidRDefault="00A44FB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342D4E" w14:textId="122A18D5" w:rsidR="0074469B" w:rsidRPr="00C871A9" w:rsidRDefault="00A44F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AC966" w14:textId="6A6A800A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CD3381" w14:textId="786C76FD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4469B" w:rsidRPr="00C871A9" w14:paraId="559DF5FE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DA0DBA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4D7A81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169EC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Biomedical Technicians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297260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15BF70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5E218E" w14:textId="22E39ABD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39ED59" w14:textId="10B402DB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5341FA" w14:textId="182A6EAD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16FB13" w14:textId="061EE896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AAC6EA" w14:textId="1EFD7E9C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4469B" w:rsidRPr="00C871A9" w14:paraId="5ACBC91D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F2FC33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C1EBB9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7CDEB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X-ray Technicians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8E965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9EBC82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B28198" w14:textId="77777777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22912A" w14:textId="2756E895" w:rsidR="0074469B" w:rsidRPr="00E74560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7456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27D625" w14:textId="7F6064D8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4F13C4" w14:textId="150B4170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B64D99" w14:textId="52FF49C3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74469B" w:rsidRPr="00C871A9" w14:paraId="64C45FC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EF31E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5A58FD" w14:textId="77777777" w:rsidR="0074469B" w:rsidRPr="00C871A9" w:rsidRDefault="00000000">
            <w:pPr>
              <w:rPr>
                <w:sz w:val="24"/>
                <w:szCs w:val="24"/>
              </w:rPr>
            </w:pPr>
            <w:proofErr w:type="spellStart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CeMONC</w:t>
            </w:r>
            <w:proofErr w:type="spellEnd"/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(General Hospital)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14B53A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Ambulance Driver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7971A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0ABA37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968494" w14:textId="47DB7DC0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690F3D" w14:textId="44063948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7A5918" w14:textId="7B8DA8D6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B8E7ED" w14:textId="1C442C59" w:rsidR="0074469B" w:rsidRPr="00C871A9" w:rsidRDefault="002A36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A652D5" w14:textId="479B61EB" w:rsidR="0074469B" w:rsidRPr="00C871A9" w:rsidRDefault="00E74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4469B" w:rsidRPr="00C871A9" w14:paraId="1102115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B9AE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918E84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Community Health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15438E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CHEW (Community)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CD841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522B19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C1A66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9D9D5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AAB841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6B4352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0272FB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</w:t>
            </w:r>
          </w:p>
        </w:tc>
      </w:tr>
      <w:tr w:rsidR="0074469B" w:rsidRPr="00C871A9" w14:paraId="0824A3AD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60817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2740F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Community Health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B638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JCHEW (Community)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650FAD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1,930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172215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836F5A" w14:textId="183992FF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1,926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537C80" w14:textId="18D258A5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DC2C2B" w14:textId="404E6458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7363B" w14:textId="0D7E1674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385.2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82949" w14:textId="6E84AA14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770</w:t>
            </w:r>
          </w:p>
        </w:tc>
      </w:tr>
      <w:tr w:rsidR="0074469B" w:rsidRPr="00C871A9" w14:paraId="63D83D6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A7CDBD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8C6D61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SEMAS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4CF209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Paramedic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EE39BB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99B71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3D1617" w14:textId="77777777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855A9B" w14:textId="77777777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F1B584" w14:textId="77777777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D4E2F" w14:textId="77777777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3D5AFD" w14:textId="77777777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0</w:t>
            </w:r>
          </w:p>
        </w:tc>
      </w:tr>
      <w:tr w:rsidR="0074469B" w:rsidRPr="00C871A9" w14:paraId="0C606F78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B879AD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0C9D9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SEMAS</w:t>
            </w:r>
          </w:p>
        </w:tc>
        <w:tc>
          <w:tcPr>
            <w:tcW w:w="30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EC682B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Emergency Medical Technician (EMT)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650766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D99C5C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505A20" w14:textId="298A5D48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E5C42" w14:textId="589F6F62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="00A44FBD"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639A1" w14:textId="1A6C5D23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  <w:r w:rsidR="00A44FBD"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1D8D4F" w14:textId="54A3F7D5" w:rsidR="0074469B" w:rsidRPr="002A3631" w:rsidRDefault="002A3631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0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C2F5E8" w14:textId="26B930CC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77</w:t>
            </w:r>
          </w:p>
        </w:tc>
      </w:tr>
      <w:tr w:rsidR="0074469B" w:rsidRPr="00C871A9" w14:paraId="4B89909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10C2F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5D63BF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SEMAS</w:t>
            </w:r>
          </w:p>
        </w:tc>
        <w:tc>
          <w:tcPr>
            <w:tcW w:w="305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86A87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Ambulance Driver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ABBC92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6E0CDF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F0AD11" w14:textId="0F838C04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2C27CA" w14:textId="28B7A8A4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FF3638" w14:textId="034C151B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FC0E9" w14:textId="6C07A67E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2877D3" w14:textId="59D653FB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76</w:t>
            </w:r>
          </w:p>
        </w:tc>
      </w:tr>
      <w:tr w:rsidR="0074469B" w:rsidRPr="00C871A9" w14:paraId="61324B6F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7C36B5" w14:textId="77777777" w:rsidR="0074469B" w:rsidRPr="00C871A9" w:rsidRDefault="0074469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4BBFC0" w14:textId="77777777" w:rsidR="0074469B" w:rsidRPr="00C871A9" w:rsidRDefault="00000000">
            <w:pPr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05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082EA6" w14:textId="77777777" w:rsidR="0074469B" w:rsidRPr="00C871A9" w:rsidRDefault="0074469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F26090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6,049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6F2804" w14:textId="77777777" w:rsidR="0074469B" w:rsidRPr="00C871A9" w:rsidRDefault="00000000">
            <w:pPr>
              <w:jc w:val="right"/>
              <w:rPr>
                <w:sz w:val="24"/>
                <w:szCs w:val="24"/>
              </w:rPr>
            </w:pPr>
            <w:r w:rsidRPr="00C871A9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3,812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EE1AA" w14:textId="065BCB9D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2,237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042A25" w14:textId="7EAFA61E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25</w:t>
            </w:r>
            <w:r w:rsidR="00A44FBD"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1C327" w14:textId="7F65C7D1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447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3896B8" w14:textId="092277CD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447</w:t>
            </w:r>
          </w:p>
        </w:tc>
        <w:tc>
          <w:tcPr>
            <w:tcW w:w="900" w:type="dxa"/>
            <w:shd w:val="clear" w:color="auto" w:fill="DCE6F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AEBBC" w14:textId="321B0E51" w:rsidR="0074469B" w:rsidRPr="002A3631" w:rsidRDefault="0000000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A363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1,084</w:t>
            </w:r>
          </w:p>
        </w:tc>
      </w:tr>
    </w:tbl>
    <w:p w14:paraId="6184CDBE" w14:textId="77777777" w:rsidR="0074469B" w:rsidRPr="00C871A9" w:rsidRDefault="0074469B">
      <w:pPr>
        <w:pageBreakBefore/>
        <w:rPr>
          <w:sz w:val="24"/>
          <w:szCs w:val="24"/>
        </w:rPr>
      </w:pPr>
    </w:p>
    <w:p w14:paraId="36594FB4" w14:textId="3C10B5CC" w:rsidR="0074469B" w:rsidRPr="001A7233" w:rsidRDefault="00000000">
      <w:pPr>
        <w:spacing w:before="500" w:after="40"/>
        <w:rPr>
          <w:sz w:val="32"/>
          <w:szCs w:val="32"/>
        </w:rPr>
      </w:pPr>
      <w:r w:rsidRPr="001A7233">
        <w:rPr>
          <w:rFonts w:ascii="Calibri" w:eastAsia="Calibri" w:hAnsi="Calibri" w:cs="Calibri"/>
          <w:sz w:val="32"/>
          <w:szCs w:val="32"/>
        </w:rPr>
        <w:t>Signed</w:t>
      </w:r>
    </w:p>
    <w:p w14:paraId="1B5372C0" w14:textId="77777777" w:rsidR="0074469B" w:rsidRPr="001A7233" w:rsidRDefault="00000000">
      <w:pPr>
        <w:pBdr>
          <w:bottom w:val="single" w:sz="4" w:space="1" w:color="000000"/>
        </w:pBdr>
        <w:spacing w:before="300" w:after="20"/>
        <w:rPr>
          <w:sz w:val="32"/>
          <w:szCs w:val="32"/>
        </w:rPr>
      </w:pPr>
      <w:r w:rsidRPr="001A7233">
        <w:rPr>
          <w:sz w:val="32"/>
          <w:szCs w:val="32"/>
        </w:rPr>
        <w:t xml:space="preserve">                                                            </w:t>
      </w:r>
    </w:p>
    <w:p w14:paraId="6B65F8BA" w14:textId="77777777" w:rsidR="0074469B" w:rsidRPr="001A7233" w:rsidRDefault="00000000">
      <w:pPr>
        <w:spacing w:after="20"/>
        <w:rPr>
          <w:sz w:val="32"/>
          <w:szCs w:val="32"/>
        </w:rPr>
      </w:pPr>
      <w:proofErr w:type="spellStart"/>
      <w:r w:rsidRPr="001A7233">
        <w:rPr>
          <w:rFonts w:ascii="Calibri" w:eastAsia="Calibri" w:hAnsi="Calibri" w:cs="Calibri"/>
          <w:b/>
          <w:bCs/>
          <w:sz w:val="32"/>
          <w:szCs w:val="32"/>
        </w:rPr>
        <w:t>Honourable</w:t>
      </w:r>
      <w:proofErr w:type="spellEnd"/>
      <w:r w:rsidRPr="001A7233">
        <w:rPr>
          <w:rFonts w:ascii="Calibri" w:eastAsia="Calibri" w:hAnsi="Calibri" w:cs="Calibri"/>
          <w:b/>
          <w:bCs/>
          <w:sz w:val="32"/>
          <w:szCs w:val="32"/>
        </w:rPr>
        <w:t xml:space="preserve"> Commissioner for Health</w:t>
      </w:r>
    </w:p>
    <w:p w14:paraId="4203F4A0" w14:textId="77777777" w:rsidR="0074469B" w:rsidRPr="001A7233" w:rsidRDefault="00000000">
      <w:pPr>
        <w:rPr>
          <w:sz w:val="32"/>
          <w:szCs w:val="32"/>
        </w:rPr>
      </w:pPr>
      <w:r w:rsidRPr="001A7233">
        <w:rPr>
          <w:rFonts w:ascii="Calibri" w:eastAsia="Calibri" w:hAnsi="Calibri" w:cs="Calibri"/>
          <w:sz w:val="32"/>
          <w:szCs w:val="32"/>
        </w:rPr>
        <w:t>Cross River State</w:t>
      </w:r>
    </w:p>
    <w:sectPr w:rsidR="0074469B" w:rsidRPr="001A7233">
      <w:headerReference w:type="default" r:id="rId8"/>
      <w:footerReference w:type="default" r:id="rId9"/>
      <w:pgSz w:w="12240" w:h="15840"/>
      <w:pgMar w:top="700" w:right="700" w:bottom="700" w:left="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6DED" w14:textId="77777777" w:rsidR="003D4F94" w:rsidRDefault="003D4F94">
      <w:r>
        <w:separator/>
      </w:r>
    </w:p>
  </w:endnote>
  <w:endnote w:type="continuationSeparator" w:id="0">
    <w:p w14:paraId="6FA1599C" w14:textId="77777777" w:rsidR="003D4F94" w:rsidRDefault="003D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5B38" w14:textId="77777777" w:rsidR="0074469B" w:rsidRDefault="00000000">
    <w:pPr>
      <w:jc w:val="center"/>
    </w:pPr>
    <w:r>
      <w:rPr>
        <w:color w:val="808080"/>
        <w:sz w:val="14"/>
        <w:szCs w:val="14"/>
      </w:rPr>
      <w:t xml:space="preserve">Page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66280B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of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66280B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9672" w14:textId="77777777" w:rsidR="003D4F94" w:rsidRDefault="003D4F94">
      <w:r>
        <w:separator/>
      </w:r>
    </w:p>
  </w:footnote>
  <w:footnote w:type="continuationSeparator" w:id="0">
    <w:p w14:paraId="7DDDE1C2" w14:textId="77777777" w:rsidR="003D4F94" w:rsidRDefault="003D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E6A3" w14:textId="77777777" w:rsidR="0074469B" w:rsidRDefault="00000000">
    <w:pPr>
      <w:jc w:val="right"/>
    </w:pPr>
    <w:r>
      <w:rPr>
        <w:i/>
        <w:iCs/>
        <w:color w:val="808080"/>
        <w:sz w:val="14"/>
        <w:szCs w:val="14"/>
      </w:rPr>
      <w:t>Cross River State HOPE-GOV HRH Recruitment Plan (2026–2028)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90553"/>
    <w:multiLevelType w:val="hybridMultilevel"/>
    <w:tmpl w:val="D4BA643C"/>
    <w:lvl w:ilvl="0" w:tplc="AA9C96BC">
      <w:start w:val="1"/>
      <w:numFmt w:val="bullet"/>
      <w:lvlText w:val="●"/>
      <w:lvlJc w:val="left"/>
      <w:pPr>
        <w:ind w:left="720" w:hanging="360"/>
      </w:pPr>
    </w:lvl>
    <w:lvl w:ilvl="1" w:tplc="101A023E">
      <w:start w:val="1"/>
      <w:numFmt w:val="bullet"/>
      <w:lvlText w:val="○"/>
      <w:lvlJc w:val="left"/>
      <w:pPr>
        <w:ind w:left="1440" w:hanging="360"/>
      </w:pPr>
    </w:lvl>
    <w:lvl w:ilvl="2" w:tplc="81925DA8">
      <w:start w:val="1"/>
      <w:numFmt w:val="bullet"/>
      <w:lvlText w:val="■"/>
      <w:lvlJc w:val="left"/>
      <w:pPr>
        <w:ind w:left="2160" w:hanging="360"/>
      </w:pPr>
    </w:lvl>
    <w:lvl w:ilvl="3" w:tplc="76FC157C">
      <w:start w:val="1"/>
      <w:numFmt w:val="bullet"/>
      <w:lvlText w:val="●"/>
      <w:lvlJc w:val="left"/>
      <w:pPr>
        <w:ind w:left="2880" w:hanging="360"/>
      </w:pPr>
    </w:lvl>
    <w:lvl w:ilvl="4" w:tplc="9914F854">
      <w:start w:val="1"/>
      <w:numFmt w:val="bullet"/>
      <w:lvlText w:val="○"/>
      <w:lvlJc w:val="left"/>
      <w:pPr>
        <w:ind w:left="3600" w:hanging="360"/>
      </w:pPr>
    </w:lvl>
    <w:lvl w:ilvl="5" w:tplc="44E2E82C">
      <w:start w:val="1"/>
      <w:numFmt w:val="bullet"/>
      <w:lvlText w:val="■"/>
      <w:lvlJc w:val="left"/>
      <w:pPr>
        <w:ind w:left="4320" w:hanging="360"/>
      </w:pPr>
    </w:lvl>
    <w:lvl w:ilvl="6" w:tplc="A08CAEF4">
      <w:start w:val="1"/>
      <w:numFmt w:val="bullet"/>
      <w:lvlText w:val="●"/>
      <w:lvlJc w:val="left"/>
      <w:pPr>
        <w:ind w:left="5040" w:hanging="360"/>
      </w:pPr>
    </w:lvl>
    <w:lvl w:ilvl="7" w:tplc="3ACE61C8">
      <w:start w:val="1"/>
      <w:numFmt w:val="bullet"/>
      <w:lvlText w:val="●"/>
      <w:lvlJc w:val="left"/>
      <w:pPr>
        <w:ind w:left="5760" w:hanging="360"/>
      </w:pPr>
    </w:lvl>
    <w:lvl w:ilvl="8" w:tplc="9A58ADD8">
      <w:start w:val="1"/>
      <w:numFmt w:val="bullet"/>
      <w:lvlText w:val="●"/>
      <w:lvlJc w:val="left"/>
      <w:pPr>
        <w:ind w:left="6480" w:hanging="360"/>
      </w:pPr>
    </w:lvl>
  </w:abstractNum>
  <w:num w:numId="1" w16cid:durableId="13936517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69B"/>
    <w:rsid w:val="000E421D"/>
    <w:rsid w:val="00124738"/>
    <w:rsid w:val="001A7233"/>
    <w:rsid w:val="001C6168"/>
    <w:rsid w:val="002A3631"/>
    <w:rsid w:val="003D4F94"/>
    <w:rsid w:val="00536B14"/>
    <w:rsid w:val="0066280B"/>
    <w:rsid w:val="0074469B"/>
    <w:rsid w:val="00A44FBD"/>
    <w:rsid w:val="00C871A9"/>
    <w:rsid w:val="00E7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4A65"/>
  <w15:docId w15:val="{F9C01DFA-61A9-4A8F-9ED2-F80B243C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 USER</cp:lastModifiedBy>
  <cp:revision>8</cp:revision>
  <dcterms:created xsi:type="dcterms:W3CDTF">2026-07-30T22:15:00Z</dcterms:created>
  <dcterms:modified xsi:type="dcterms:W3CDTF">2026-07-30T22:27:00Z</dcterms:modified>
</cp:coreProperties>
</file>